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Uncomfortable(27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achy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aggravating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arduous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awkward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bristle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bumpy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burden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chafe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cramped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evade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fidget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finicky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grimace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grimace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hangover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harried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hideout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leery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queasy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skittish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squeamish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stiff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stuffy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sweltering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swollen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uneasy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unsettling</w:t>
            </w:r>
          </w:p>
        </w:tc>
      </w:tr>
    </w:tbl>
  </w:body>
</w:document>
</file>