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Mistake(48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aberration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backfire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backfire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boondoggle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bystander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erroneous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fiasco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futility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gaffe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inadvertent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indiscreet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misconception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mixup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overreach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reckoning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repercussions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snafu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unforgivable</w:t>
            </w:r>
          </w:p>
        </w:tc>
      </w:tr>
    </w:tbl>
  </w:body>
</w:document>
</file>